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7C26" w14:textId="77777777" w:rsidR="00375738" w:rsidRDefault="00375738" w:rsidP="00464ADE">
      <w:pPr>
        <w:ind w:right="4208"/>
        <w:rPr>
          <w:rFonts w:ascii="Times New Roman"/>
          <w:b/>
          <w:sz w:val="24"/>
        </w:rPr>
      </w:pPr>
    </w:p>
    <w:p w14:paraId="3AF4B2DA" w14:textId="77777777" w:rsidR="00F47FDF" w:rsidRDefault="00F47FDF" w:rsidP="00F47FDF">
      <w:pPr>
        <w:pStyle w:val="Corpotesto"/>
        <w:spacing w:before="90"/>
        <w:ind w:right="111"/>
        <w:jc w:val="right"/>
      </w:pPr>
      <w:r>
        <w:t>Ai</w:t>
      </w:r>
      <w:r>
        <w:rPr>
          <w:spacing w:val="-4"/>
        </w:rPr>
        <w:t xml:space="preserve"> </w:t>
      </w:r>
      <w:r>
        <w:t>Dirigenti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Grado</w:t>
      </w:r>
    </w:p>
    <w:p w14:paraId="587E2F55" w14:textId="77777777" w:rsidR="00F47FDF" w:rsidRDefault="00F47FDF" w:rsidP="00F47FDF">
      <w:pPr>
        <w:pStyle w:val="Corpotesto"/>
        <w:spacing w:before="11"/>
        <w:rPr>
          <w:sz w:val="23"/>
        </w:rPr>
      </w:pPr>
    </w:p>
    <w:p w14:paraId="7BEABD6C" w14:textId="77777777" w:rsidR="00F47FDF" w:rsidRDefault="00F47FDF" w:rsidP="00F47FDF">
      <w:pPr>
        <w:pStyle w:val="Corpotesto"/>
        <w:ind w:right="112"/>
        <w:jc w:val="right"/>
      </w:pPr>
      <w:r>
        <w:t>NAPOLI</w:t>
      </w:r>
      <w:r>
        <w:rPr>
          <w:spacing w:val="-1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PROVINCIA</w:t>
      </w:r>
    </w:p>
    <w:p w14:paraId="33128606" w14:textId="77777777" w:rsidR="009E6DF9" w:rsidRDefault="009E6DF9" w:rsidP="00F47FDF">
      <w:pPr>
        <w:pStyle w:val="Corpotesto"/>
        <w:ind w:right="112"/>
        <w:jc w:val="right"/>
      </w:pPr>
    </w:p>
    <w:p w14:paraId="7771C780" w14:textId="77777777" w:rsidR="00F47FDF" w:rsidRDefault="00F47FDF" w:rsidP="00F47FDF">
      <w:pPr>
        <w:pStyle w:val="Corpotesto"/>
      </w:pPr>
    </w:p>
    <w:p w14:paraId="62FF6FA9" w14:textId="77777777" w:rsidR="00F47FDF" w:rsidRDefault="00F47FDF" w:rsidP="00F47FDF">
      <w:pPr>
        <w:pStyle w:val="Corpotesto"/>
        <w:ind w:right="106"/>
        <w:jc w:val="right"/>
      </w:pPr>
      <w:r>
        <w:t>Alle</w:t>
      </w:r>
      <w:r>
        <w:rPr>
          <w:spacing w:val="-5"/>
        </w:rPr>
        <w:t xml:space="preserve"> </w:t>
      </w:r>
      <w:r>
        <w:t>segreterie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OO.SS.</w:t>
      </w:r>
      <w:r>
        <w:rPr>
          <w:spacing w:val="-1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</w:p>
    <w:p w14:paraId="7C6B9177" w14:textId="77777777" w:rsidR="00F47FDF" w:rsidRDefault="00F47FDF" w:rsidP="00F47FDF">
      <w:pPr>
        <w:pStyle w:val="Corpotesto"/>
        <w:spacing w:before="1"/>
      </w:pPr>
    </w:p>
    <w:p w14:paraId="45B871B9" w14:textId="77777777" w:rsidR="00F47FDF" w:rsidRDefault="00F47FDF" w:rsidP="00F47FDF">
      <w:pPr>
        <w:pStyle w:val="Corpotesto"/>
        <w:ind w:right="104"/>
        <w:jc w:val="right"/>
      </w:pPr>
      <w:r>
        <w:t>LORO</w:t>
      </w:r>
      <w:r>
        <w:rPr>
          <w:spacing w:val="-4"/>
        </w:rPr>
        <w:t xml:space="preserve"> </w:t>
      </w:r>
      <w:r>
        <w:t>SEDI</w:t>
      </w:r>
    </w:p>
    <w:p w14:paraId="36902F52" w14:textId="77777777" w:rsidR="009E6DF9" w:rsidRDefault="009E6DF9" w:rsidP="00F47FDF">
      <w:pPr>
        <w:pStyle w:val="Corpotesto"/>
        <w:ind w:right="104"/>
        <w:jc w:val="right"/>
      </w:pPr>
    </w:p>
    <w:p w14:paraId="4FEFAAD6" w14:textId="77777777" w:rsidR="00F47FDF" w:rsidRDefault="00F47FDF" w:rsidP="00F47FDF">
      <w:pPr>
        <w:pStyle w:val="Corpotesto"/>
        <w:spacing w:before="7"/>
      </w:pPr>
    </w:p>
    <w:p w14:paraId="3879AB69" w14:textId="77777777" w:rsidR="00F47FDF" w:rsidRDefault="00F47FDF" w:rsidP="00F47FDF">
      <w:pPr>
        <w:pStyle w:val="Corpotesto"/>
        <w:ind w:right="106"/>
        <w:jc w:val="right"/>
      </w:pPr>
      <w:r>
        <w:t>All’Albo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web</w:t>
      </w:r>
    </w:p>
    <w:p w14:paraId="2EB1A28D" w14:textId="77777777" w:rsidR="00F47FDF" w:rsidRDefault="00F47FDF" w:rsidP="00F47FDF">
      <w:pPr>
        <w:pStyle w:val="Corpotesto"/>
        <w:rPr>
          <w:sz w:val="26"/>
        </w:rPr>
      </w:pPr>
    </w:p>
    <w:p w14:paraId="2E53F1A2" w14:textId="77777777" w:rsidR="00F47FDF" w:rsidRDefault="00F47FDF" w:rsidP="00F47FDF">
      <w:pPr>
        <w:pStyle w:val="Corpotesto"/>
        <w:spacing w:before="4"/>
        <w:rPr>
          <w:sz w:val="28"/>
        </w:rPr>
      </w:pPr>
    </w:p>
    <w:p w14:paraId="50853039" w14:textId="77777777" w:rsidR="00F47FDF" w:rsidRDefault="00F47FDF" w:rsidP="00F47FDF">
      <w:pPr>
        <w:pStyle w:val="Corpotesto"/>
        <w:spacing w:before="4"/>
        <w:rPr>
          <w:sz w:val="28"/>
        </w:rPr>
      </w:pPr>
    </w:p>
    <w:p w14:paraId="656992B7" w14:textId="77777777" w:rsidR="00F47FDF" w:rsidRPr="00F47FDF" w:rsidRDefault="00F47FDF" w:rsidP="009E6DF9">
      <w:pPr>
        <w:pStyle w:val="Titolo1"/>
        <w:widowControl w:val="0"/>
        <w:autoSpaceDE w:val="0"/>
        <w:autoSpaceDN w:val="0"/>
        <w:spacing w:before="0" w:after="0" w:line="480" w:lineRule="auto"/>
        <w:ind w:left="1560" w:right="105" w:hanging="1327"/>
        <w:jc w:val="both"/>
        <w:rPr>
          <w:rFonts w:ascii="Times New Roman" w:eastAsia="Times New Roman" w:hAnsi="Times New Roman" w:cs="Times New Roman"/>
          <w:b/>
          <w:bCs/>
          <w:smallCaps w:val="0"/>
          <w:sz w:val="24"/>
          <w:szCs w:val="24"/>
          <w:lang w:eastAsia="en-US"/>
        </w:rPr>
      </w:pPr>
      <w:r w:rsidRPr="00F47FDF">
        <w:rPr>
          <w:rFonts w:ascii="Times New Roman" w:eastAsia="Times New Roman" w:hAnsi="Times New Roman" w:cs="Times New Roman"/>
          <w:b/>
          <w:bCs/>
          <w:smallCaps w:val="0"/>
          <w:sz w:val="24"/>
          <w:szCs w:val="24"/>
          <w:lang w:eastAsia="en-US"/>
        </w:rPr>
        <w:t>OGGETTO: Indicazioni per l’adeguamento dell’organico di diritto alla situazione di fatto e posti in deroga sostegno - Istituzioni Scolastiche di II grado - anno scolastico 2024/2025.</w:t>
      </w:r>
    </w:p>
    <w:p w14:paraId="1E2E5F88" w14:textId="77777777" w:rsidR="00F47FDF" w:rsidRDefault="00F47FDF" w:rsidP="00F47FDF">
      <w:pPr>
        <w:pStyle w:val="Corpotesto"/>
        <w:spacing w:before="10"/>
        <w:rPr>
          <w:b/>
          <w:sz w:val="23"/>
        </w:rPr>
      </w:pPr>
    </w:p>
    <w:p w14:paraId="4C057DA5" w14:textId="77777777" w:rsidR="00F47FDF" w:rsidRDefault="00F47FDF" w:rsidP="00F47FDF">
      <w:pPr>
        <w:pStyle w:val="Corpotesto"/>
        <w:spacing w:before="10"/>
        <w:rPr>
          <w:b/>
          <w:sz w:val="23"/>
        </w:rPr>
      </w:pPr>
    </w:p>
    <w:p w14:paraId="7413B134" w14:textId="77777777" w:rsidR="00F47FDF" w:rsidRDefault="00F47FDF" w:rsidP="009E6DF9">
      <w:pPr>
        <w:pStyle w:val="Corpotesto"/>
        <w:spacing w:line="360" w:lineRule="auto"/>
        <w:ind w:left="233" w:right="101"/>
        <w:jc w:val="both"/>
      </w:pPr>
      <w:r>
        <w:t>Al fine di anticipare utilmente le operazioni relative all’organico di fatto, tenuto conto delle indicazioni contenute nella nota MIM prot. n. 43464 del 28.03.2024, si invitano i Dirigenti scolastici a</w:t>
      </w:r>
      <w:r w:rsidRPr="00491C4A">
        <w:t xml:space="preserve"> </w:t>
      </w:r>
      <w:r>
        <w:t>trasmettere,</w:t>
      </w:r>
      <w:r w:rsidRPr="00491C4A">
        <w:t xml:space="preserve"> entro e non oltre </w:t>
      </w:r>
      <w:r>
        <w:t>venerdì</w:t>
      </w:r>
      <w:r w:rsidRPr="00491C4A">
        <w:t xml:space="preserve"> 2</w:t>
      </w:r>
      <w:r>
        <w:t>8</w:t>
      </w:r>
      <w:r w:rsidRPr="00491C4A">
        <w:t xml:space="preserve"> giugno p.v., le disponibilità in organico di fatto</w:t>
      </w:r>
      <w:r>
        <w:t xml:space="preserve">, le eventuali richieste di incremento classi ammissibili solo in compensazione e/o le eventuali soppressioni, con </w:t>
      </w:r>
      <w:r w:rsidRPr="00491C4A">
        <w:t>la relativa documentazione di supporto</w:t>
      </w:r>
      <w:r>
        <w:t>,</w:t>
      </w:r>
      <w:r w:rsidRPr="00491C4A">
        <w:t xml:space="preserve"> </w:t>
      </w:r>
      <w:r>
        <w:t>al seguente indirizzo di posta elettronica:</w:t>
      </w:r>
    </w:p>
    <w:p w14:paraId="32821F10" w14:textId="77777777" w:rsidR="00F47FDF" w:rsidRPr="003F3C26" w:rsidRDefault="00000000" w:rsidP="009E6DF9">
      <w:pPr>
        <w:pStyle w:val="Corpotesto"/>
        <w:spacing w:line="360" w:lineRule="auto"/>
        <w:ind w:left="233" w:right="101"/>
        <w:jc w:val="both"/>
        <w:rPr>
          <w:color w:val="0070C0"/>
          <w:u w:val="single"/>
        </w:rPr>
      </w:pPr>
      <w:hyperlink r:id="rId7" w:history="1">
        <w:r w:rsidR="00F47FDF" w:rsidRPr="00491C4A">
          <w:rPr>
            <w:color w:val="0070C0"/>
            <w:u w:val="single"/>
          </w:rPr>
          <w:t>organici.secondogrado.na@istruzione.it</w:t>
        </w:r>
      </w:hyperlink>
    </w:p>
    <w:p w14:paraId="44EE765D" w14:textId="730341C9" w:rsidR="00F47FDF" w:rsidRDefault="00F47FDF" w:rsidP="009E6DF9">
      <w:pPr>
        <w:pStyle w:val="Corpotesto"/>
        <w:spacing w:line="360" w:lineRule="auto"/>
        <w:ind w:left="214"/>
        <w:jc w:val="both"/>
      </w:pPr>
      <w:r>
        <w:t>Così</w:t>
      </w:r>
      <w:r>
        <w:rPr>
          <w:spacing w:val="20"/>
        </w:rPr>
        <w:t xml:space="preserve"> </w:t>
      </w:r>
      <w:r>
        <w:t>come</w:t>
      </w:r>
      <w:r>
        <w:rPr>
          <w:spacing w:val="19"/>
        </w:rPr>
        <w:t xml:space="preserve"> </w:t>
      </w:r>
      <w:r>
        <w:t>indicato</w:t>
      </w:r>
      <w:r>
        <w:rPr>
          <w:spacing w:val="20"/>
        </w:rPr>
        <w:t xml:space="preserve"> </w:t>
      </w:r>
      <w:r>
        <w:t>nelle</w:t>
      </w:r>
      <w:r>
        <w:rPr>
          <w:spacing w:val="18"/>
        </w:rPr>
        <w:t xml:space="preserve"> </w:t>
      </w:r>
      <w:r>
        <w:t>note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singoli</w:t>
      </w:r>
      <w:r>
        <w:rPr>
          <w:spacing w:val="18"/>
        </w:rPr>
        <w:t xml:space="preserve"> </w:t>
      </w:r>
      <w:r>
        <w:t>modelli,</w:t>
      </w:r>
      <w:r>
        <w:rPr>
          <w:spacing w:val="19"/>
        </w:rPr>
        <w:t xml:space="preserve"> che si allegano alla presente, </w:t>
      </w:r>
      <w:r>
        <w:t>si</w:t>
      </w:r>
      <w:r>
        <w:rPr>
          <w:spacing w:val="21"/>
        </w:rPr>
        <w:t xml:space="preserve"> </w:t>
      </w:r>
      <w:r>
        <w:t>vorranno</w:t>
      </w:r>
      <w:r>
        <w:rPr>
          <w:spacing w:val="20"/>
        </w:rPr>
        <w:t xml:space="preserve"> </w:t>
      </w:r>
      <w:r>
        <w:t>specificare</w:t>
      </w:r>
      <w:r>
        <w:rPr>
          <w:spacing w:val="21"/>
        </w:rPr>
        <w:t>, producendo la documentazione a supporto</w:t>
      </w:r>
      <w:r w:rsidR="009E6DF9">
        <w:rPr>
          <w:spacing w:val="21"/>
        </w:rPr>
        <w:t xml:space="preserve"> o richiamando i provvedimenti autorizzativi già adottati da quest’Ufficio (ad esempio per aspettative sindacali o part time)</w:t>
      </w:r>
      <w:r>
        <w:rPr>
          <w:spacing w:val="21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posti</w:t>
      </w:r>
      <w:r>
        <w:rPr>
          <w:spacing w:val="20"/>
        </w:rPr>
        <w:t xml:space="preserve"> </w:t>
      </w:r>
      <w:r>
        <w:t>resisi</w:t>
      </w:r>
      <w:r w:rsidR="009E6DF9">
        <w:rPr>
          <w:spacing w:val="-57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per:</w:t>
      </w:r>
    </w:p>
    <w:p w14:paraId="205504D2" w14:textId="77777777" w:rsidR="009E6DF9" w:rsidRPr="003F3C26" w:rsidRDefault="009E6DF9" w:rsidP="009E6DF9">
      <w:pPr>
        <w:pStyle w:val="Corpotesto"/>
        <w:spacing w:line="360" w:lineRule="auto"/>
        <w:ind w:left="214"/>
        <w:jc w:val="both"/>
      </w:pPr>
    </w:p>
    <w:p w14:paraId="240B96EE" w14:textId="047B5FE2" w:rsidR="00F47FDF" w:rsidRDefault="00F47FDF" w:rsidP="009E6DF9">
      <w:pPr>
        <w:pStyle w:val="Paragrafoelenco"/>
        <w:widowControl w:val="0"/>
        <w:numPr>
          <w:ilvl w:val="0"/>
          <w:numId w:val="2"/>
        </w:numPr>
        <w:tabs>
          <w:tab w:val="left" w:pos="935"/>
        </w:tabs>
        <w:overflowPunct/>
        <w:adjustRightInd/>
        <w:spacing w:before="1" w:line="360" w:lineRule="auto"/>
        <w:ind w:hanging="361"/>
        <w:contextualSpacing w:val="0"/>
        <w:jc w:val="both"/>
      </w:pPr>
      <w:r>
        <w:t>Dottorati di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borse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scadenza)</w:t>
      </w:r>
      <w:r w:rsidR="009E6DF9">
        <w:t>;</w:t>
      </w:r>
    </w:p>
    <w:p w14:paraId="6EF43185" w14:textId="0C1A0B24" w:rsidR="00F47FDF" w:rsidRDefault="00F47FDF" w:rsidP="009E6DF9">
      <w:pPr>
        <w:pStyle w:val="Paragrafoelenco"/>
        <w:widowControl w:val="0"/>
        <w:numPr>
          <w:ilvl w:val="0"/>
          <w:numId w:val="2"/>
        </w:numPr>
        <w:tabs>
          <w:tab w:val="left" w:pos="935"/>
        </w:tabs>
        <w:overflowPunct/>
        <w:adjustRightInd/>
        <w:spacing w:line="360" w:lineRule="auto"/>
        <w:ind w:hanging="361"/>
        <w:contextualSpacing w:val="0"/>
        <w:jc w:val="both"/>
      </w:pPr>
      <w:r>
        <w:t>Aspettative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distacchi</w:t>
      </w:r>
      <w:r>
        <w:rPr>
          <w:spacing w:val="-9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motivazione)</w:t>
      </w:r>
      <w:r w:rsidR="009E6DF9">
        <w:t>;</w:t>
      </w:r>
    </w:p>
    <w:p w14:paraId="3F9AC0F5" w14:textId="618C3B0E" w:rsidR="00F47FDF" w:rsidRDefault="00F47FDF" w:rsidP="009E6DF9">
      <w:pPr>
        <w:pStyle w:val="Paragrafoelenco"/>
        <w:widowControl w:val="0"/>
        <w:numPr>
          <w:ilvl w:val="0"/>
          <w:numId w:val="2"/>
        </w:numPr>
        <w:tabs>
          <w:tab w:val="left" w:pos="935"/>
        </w:tabs>
        <w:overflowPunct/>
        <w:adjustRightInd/>
        <w:spacing w:line="360" w:lineRule="auto"/>
        <w:ind w:right="829"/>
        <w:contextualSpacing w:val="0"/>
        <w:jc w:val="both"/>
      </w:pPr>
      <w:r w:rsidRPr="00F47FDF">
        <w:rPr>
          <w:spacing w:val="-1"/>
        </w:rPr>
        <w:t>Ore</w:t>
      </w:r>
      <w:r w:rsidRPr="00F47FDF">
        <w:rPr>
          <w:spacing w:val="-13"/>
        </w:rPr>
        <w:t xml:space="preserve"> </w:t>
      </w:r>
      <w:r w:rsidRPr="00F47FDF">
        <w:rPr>
          <w:spacing w:val="-1"/>
        </w:rPr>
        <w:t>residue</w:t>
      </w:r>
      <w:r w:rsidRPr="00F47FDF">
        <w:rPr>
          <w:spacing w:val="-16"/>
        </w:rPr>
        <w:t xml:space="preserve"> </w:t>
      </w:r>
      <w:r w:rsidRPr="00F47FDF">
        <w:rPr>
          <w:spacing w:val="-1"/>
        </w:rPr>
        <w:t>per</w:t>
      </w:r>
      <w:r w:rsidRPr="00F47FDF">
        <w:rPr>
          <w:spacing w:val="-15"/>
        </w:rPr>
        <w:t xml:space="preserve"> </w:t>
      </w:r>
      <w:r w:rsidRPr="00F47FDF">
        <w:rPr>
          <w:spacing w:val="-1"/>
        </w:rPr>
        <w:t>semi</w:t>
      </w:r>
      <w:r w:rsidRPr="00F47FDF">
        <w:rPr>
          <w:spacing w:val="1"/>
        </w:rPr>
        <w:t xml:space="preserve"> </w:t>
      </w:r>
      <w:r w:rsidRPr="00F47FDF">
        <w:rPr>
          <w:spacing w:val="-1"/>
        </w:rPr>
        <w:t>distacco</w:t>
      </w:r>
      <w:r w:rsidRPr="00F47FDF">
        <w:rPr>
          <w:spacing w:val="-15"/>
        </w:rPr>
        <w:t xml:space="preserve"> </w:t>
      </w:r>
      <w:r>
        <w:t>sindacale</w:t>
      </w:r>
      <w:r w:rsidRPr="00F47FDF">
        <w:rPr>
          <w:spacing w:val="-13"/>
        </w:rPr>
        <w:t xml:space="preserve"> </w:t>
      </w:r>
      <w:r>
        <w:t>e/o</w:t>
      </w:r>
      <w:r w:rsidRPr="00F47FDF">
        <w:rPr>
          <w:spacing w:val="-14"/>
        </w:rPr>
        <w:t xml:space="preserve"> </w:t>
      </w:r>
      <w:r>
        <w:t>part</w:t>
      </w:r>
      <w:r w:rsidRPr="00F47FDF">
        <w:rPr>
          <w:spacing w:val="-15"/>
        </w:rPr>
        <w:t xml:space="preserve"> </w:t>
      </w:r>
      <w:r>
        <w:t>time</w:t>
      </w:r>
      <w:r w:rsidRPr="00F47FDF">
        <w:rPr>
          <w:spacing w:val="-16"/>
        </w:rPr>
        <w:t xml:space="preserve"> </w:t>
      </w:r>
      <w:r>
        <w:t>(indicare</w:t>
      </w:r>
      <w:r w:rsidRPr="00F47FDF">
        <w:rPr>
          <w:spacing w:val="-19"/>
        </w:rPr>
        <w:t xml:space="preserve"> </w:t>
      </w:r>
      <w:r>
        <w:t>il</w:t>
      </w:r>
      <w:r w:rsidRPr="00F47FDF">
        <w:rPr>
          <w:spacing w:val="-11"/>
        </w:rPr>
        <w:t xml:space="preserve"> </w:t>
      </w:r>
      <w:r>
        <w:t>nominativo</w:t>
      </w:r>
      <w:r w:rsidRPr="00F47FDF">
        <w:rPr>
          <w:spacing w:val="-12"/>
        </w:rPr>
        <w:t xml:space="preserve"> </w:t>
      </w:r>
      <w:r>
        <w:t>del</w:t>
      </w:r>
      <w:r w:rsidRPr="00F47FDF">
        <w:rPr>
          <w:spacing w:val="-12"/>
        </w:rPr>
        <w:t xml:space="preserve"> </w:t>
      </w:r>
      <w:r>
        <w:t>docente,</w:t>
      </w:r>
      <w:r w:rsidRPr="00F47FDF">
        <w:rPr>
          <w:spacing w:val="-57"/>
        </w:rPr>
        <w:t xml:space="preserve"> </w:t>
      </w:r>
      <w:r>
        <w:t>nonché la</w:t>
      </w:r>
      <w:r w:rsidRPr="00F47FDF">
        <w:rPr>
          <w:spacing w:val="-10"/>
        </w:rPr>
        <w:t xml:space="preserve"> </w:t>
      </w:r>
      <w:r>
        <w:t>tipologia</w:t>
      </w:r>
      <w:r w:rsidRPr="00F47FDF">
        <w:rPr>
          <w:spacing w:val="-7"/>
        </w:rPr>
        <w:t xml:space="preserve"> </w:t>
      </w:r>
      <w:r>
        <w:t>di</w:t>
      </w:r>
      <w:r w:rsidRPr="00F47FDF">
        <w:rPr>
          <w:spacing w:val="-8"/>
        </w:rPr>
        <w:t xml:space="preserve"> </w:t>
      </w:r>
      <w:r>
        <w:t>cattedra,</w:t>
      </w:r>
      <w:r w:rsidRPr="00F47FDF">
        <w:rPr>
          <w:spacing w:val="-5"/>
        </w:rPr>
        <w:t xml:space="preserve"> </w:t>
      </w:r>
      <w:r>
        <w:t>ad</w:t>
      </w:r>
      <w:r w:rsidRPr="00F47FDF">
        <w:rPr>
          <w:spacing w:val="-5"/>
        </w:rPr>
        <w:t xml:space="preserve"> </w:t>
      </w:r>
      <w:r>
        <w:t>esempio</w:t>
      </w:r>
      <w:r w:rsidRPr="00F47FDF">
        <w:rPr>
          <w:spacing w:val="-8"/>
        </w:rPr>
        <w:t xml:space="preserve"> </w:t>
      </w:r>
      <w:r>
        <w:t>in</w:t>
      </w:r>
      <w:r w:rsidRPr="00F47FDF">
        <w:rPr>
          <w:spacing w:val="-5"/>
        </w:rPr>
        <w:t xml:space="preserve"> </w:t>
      </w:r>
      <w:r>
        <w:t>caso</w:t>
      </w:r>
      <w:r w:rsidRPr="00F47FDF">
        <w:rPr>
          <w:spacing w:val="-3"/>
        </w:rPr>
        <w:t xml:space="preserve"> </w:t>
      </w:r>
      <w:r>
        <w:t>di</w:t>
      </w:r>
      <w:r w:rsidRPr="00F47FDF">
        <w:rPr>
          <w:spacing w:val="-8"/>
        </w:rPr>
        <w:t xml:space="preserve"> </w:t>
      </w:r>
      <w:r>
        <w:t>COE,</w:t>
      </w:r>
      <w:r w:rsidRPr="00F47FDF">
        <w:rPr>
          <w:spacing w:val="-7"/>
        </w:rPr>
        <w:t xml:space="preserve"> </w:t>
      </w:r>
      <w:r>
        <w:t>la</w:t>
      </w:r>
      <w:r w:rsidRPr="00F47FDF">
        <w:rPr>
          <w:spacing w:val="-10"/>
        </w:rPr>
        <w:t xml:space="preserve"> </w:t>
      </w:r>
      <w:r>
        <w:t>sua</w:t>
      </w:r>
      <w:r w:rsidRPr="00F47FDF">
        <w:rPr>
          <w:spacing w:val="-8"/>
        </w:rPr>
        <w:t xml:space="preserve"> </w:t>
      </w:r>
      <w:r>
        <w:t>composizione).</w:t>
      </w:r>
    </w:p>
    <w:p w14:paraId="47D4FFE2" w14:textId="77777777" w:rsidR="00F47FDF" w:rsidRDefault="00F47FDF" w:rsidP="009E6DF9">
      <w:pPr>
        <w:pStyle w:val="Paragrafoelenco"/>
        <w:spacing w:line="360" w:lineRule="auto"/>
        <w:jc w:val="both"/>
      </w:pPr>
    </w:p>
    <w:p w14:paraId="6923A0FA" w14:textId="77777777" w:rsidR="00F47FDF" w:rsidRPr="00491C4A" w:rsidRDefault="00F47FDF" w:rsidP="009E6DF9">
      <w:pPr>
        <w:pStyle w:val="Corpotesto"/>
        <w:spacing w:before="1" w:line="360" w:lineRule="auto"/>
        <w:ind w:right="249"/>
        <w:jc w:val="both"/>
      </w:pPr>
      <w:r>
        <w:lastRenderedPageBreak/>
        <w:t>In</w:t>
      </w:r>
      <w:r w:rsidRPr="003F3C26">
        <w:t xml:space="preserve"> </w:t>
      </w:r>
      <w:r>
        <w:t>riferimento</w:t>
      </w:r>
      <w:r w:rsidRPr="003F3C26">
        <w:t xml:space="preserve"> </w:t>
      </w:r>
      <w:r>
        <w:t>all’organico</w:t>
      </w:r>
      <w:r w:rsidRPr="003F3C26">
        <w:t xml:space="preserve"> </w:t>
      </w:r>
      <w:r>
        <w:t>di</w:t>
      </w:r>
      <w:r w:rsidRPr="003F3C26">
        <w:t xml:space="preserve"> </w:t>
      </w:r>
      <w:r>
        <w:t>sostegno,</w:t>
      </w:r>
      <w:r w:rsidRPr="003F3C26">
        <w:t xml:space="preserve"> </w:t>
      </w:r>
      <w:r>
        <w:t>non</w:t>
      </w:r>
      <w:r w:rsidRPr="003F3C26">
        <w:t xml:space="preserve"> </w:t>
      </w:r>
      <w:r>
        <w:t>è</w:t>
      </w:r>
      <w:r w:rsidRPr="003F3C26">
        <w:t xml:space="preserve"> </w:t>
      </w:r>
      <w:r>
        <w:t>stato</w:t>
      </w:r>
      <w:r w:rsidRPr="003F3C26">
        <w:t xml:space="preserve"> </w:t>
      </w:r>
      <w:r>
        <w:t>possibile</w:t>
      </w:r>
      <w:r w:rsidRPr="003F3C26">
        <w:t xml:space="preserve"> </w:t>
      </w:r>
      <w:r>
        <w:t>coprire</w:t>
      </w:r>
      <w:r w:rsidRPr="003F3C26">
        <w:t xml:space="preserve"> </w:t>
      </w:r>
      <w:r>
        <w:t>interamente</w:t>
      </w:r>
      <w:r w:rsidRPr="003F3C26">
        <w:t xml:space="preserve"> </w:t>
      </w:r>
      <w:r>
        <w:t>il</w:t>
      </w:r>
      <w:r w:rsidRPr="003F3C26">
        <w:t xml:space="preserve"> </w:t>
      </w:r>
      <w:r>
        <w:t>fabbisogno</w:t>
      </w:r>
      <w:r w:rsidRPr="003F3C26">
        <w:t xml:space="preserve"> </w:t>
      </w:r>
      <w:r>
        <w:t>richiesto</w:t>
      </w:r>
      <w:r w:rsidRPr="003F3C26">
        <w:t xml:space="preserve"> </w:t>
      </w:r>
      <w:r>
        <w:t>dalle</w:t>
      </w:r>
      <w:r w:rsidRPr="003F3C26">
        <w:t xml:space="preserve"> </w:t>
      </w:r>
      <w:r>
        <w:t>istituzioni scolastiche</w:t>
      </w:r>
      <w:r w:rsidRPr="003F3C26">
        <w:t xml:space="preserve"> </w:t>
      </w:r>
      <w:r>
        <w:t>mediante posti rientranti nell’organico</w:t>
      </w:r>
      <w:r w:rsidRPr="003F3C26">
        <w:t xml:space="preserve"> </w:t>
      </w:r>
      <w:r>
        <w:t>di diritto.</w:t>
      </w:r>
    </w:p>
    <w:p w14:paraId="16E39574" w14:textId="77777777" w:rsidR="00F47FDF" w:rsidRDefault="00F47FDF" w:rsidP="009E6DF9">
      <w:pPr>
        <w:pStyle w:val="Corpotesto"/>
        <w:spacing w:before="1" w:line="360" w:lineRule="auto"/>
        <w:ind w:right="249"/>
        <w:jc w:val="both"/>
      </w:pPr>
      <w:r>
        <w:t>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mancanti,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contezza,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attribuiti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deroga,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invii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comunicazioni.</w:t>
      </w:r>
    </w:p>
    <w:p w14:paraId="33E93592" w14:textId="77777777" w:rsidR="00F47FDF" w:rsidRDefault="00F47FDF" w:rsidP="009E6DF9">
      <w:pPr>
        <w:pStyle w:val="Corpotesto"/>
        <w:spacing w:before="1" w:line="360" w:lineRule="auto"/>
        <w:ind w:right="249"/>
        <w:jc w:val="both"/>
      </w:pPr>
      <w:r>
        <w:t>Premesso ciò, tenuto conto della nota prot. n. 1690 del 24.05.2024 recante “</w:t>
      </w:r>
      <w:r w:rsidRPr="005765F9">
        <w:rPr>
          <w:i/>
          <w:iCs/>
        </w:rPr>
        <w:t>Indicazioni per la compilazione dei PEI</w:t>
      </w:r>
      <w:r>
        <w:t>”, al fine di poter predisporre le operazioni di competenza di quest’Ufficio, si invitano le SS.LL. di</w:t>
      </w:r>
      <w:r>
        <w:rPr>
          <w:spacing w:val="6"/>
        </w:rPr>
        <w:t xml:space="preserve"> </w:t>
      </w:r>
      <w:r>
        <w:t>far</w:t>
      </w:r>
      <w:r>
        <w:rPr>
          <w:spacing w:val="8"/>
        </w:rPr>
        <w:t xml:space="preserve"> </w:t>
      </w:r>
      <w:r>
        <w:t>pervenire,</w:t>
      </w:r>
      <w:r>
        <w:rPr>
          <w:spacing w:val="9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b/>
        </w:rPr>
        <w:t>28</w:t>
      </w:r>
      <w:r>
        <w:rPr>
          <w:b/>
          <w:spacing w:val="9"/>
        </w:rPr>
        <w:t xml:space="preserve"> </w:t>
      </w:r>
      <w:r>
        <w:rPr>
          <w:b/>
        </w:rPr>
        <w:t>giugno</w:t>
      </w:r>
      <w:r>
        <w:rPr>
          <w:b/>
          <w:spacing w:val="6"/>
        </w:rPr>
        <w:t xml:space="preserve"> </w:t>
      </w:r>
      <w:r>
        <w:rPr>
          <w:b/>
        </w:rPr>
        <w:t>p.v.</w:t>
      </w:r>
      <w:r>
        <w:t>,</w:t>
      </w:r>
      <w:r>
        <w:rPr>
          <w:spacing w:val="7"/>
        </w:rPr>
        <w:t xml:space="preserve"> </w:t>
      </w:r>
      <w:r>
        <w:rPr>
          <w:b/>
          <w:u w:val="thick"/>
        </w:rPr>
        <w:t>esclusivamente</w:t>
      </w:r>
      <w:r>
        <w:rPr>
          <w:b/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riguardanti</w:t>
      </w:r>
      <w:r>
        <w:rPr>
          <w:spacing w:val="7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alunni diversamente abili, che siano stati individuati in condizione di disabilità per la prima volta,</w:t>
      </w:r>
      <w:r>
        <w:rPr>
          <w:spacing w:val="1"/>
        </w:rPr>
        <w:t xml:space="preserve"> </w:t>
      </w:r>
      <w:r>
        <w:t>successivamente alla data di scadenza di presentazione della documentazione per l’OD e che</w:t>
      </w:r>
      <w:r>
        <w:rPr>
          <w:spacing w:val="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 siano stati</w:t>
      </w:r>
      <w:r>
        <w:rPr>
          <w:spacing w:val="-1"/>
        </w:rPr>
        <w:t xml:space="preserve"> </w:t>
      </w:r>
      <w:r>
        <w:t>ancora trasmessi all’Ufficio.</w:t>
      </w:r>
    </w:p>
    <w:p w14:paraId="14B8DEE2" w14:textId="77777777" w:rsidR="00F47FDF" w:rsidRDefault="00F47FDF" w:rsidP="009E6DF9">
      <w:pPr>
        <w:pStyle w:val="Corpotesto"/>
        <w:spacing w:before="1" w:line="360" w:lineRule="auto"/>
        <w:ind w:right="249"/>
        <w:jc w:val="both"/>
      </w:pPr>
      <w:r>
        <w:t>Altresì,</w:t>
      </w:r>
      <w:r>
        <w:rPr>
          <w:spacing w:val="22"/>
        </w:rPr>
        <w:t xml:space="preserve"> </w:t>
      </w:r>
      <w:r>
        <w:t>entro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medesima</w:t>
      </w:r>
      <w:r>
        <w:rPr>
          <w:spacing w:val="20"/>
        </w:rPr>
        <w:t xml:space="preserve"> </w:t>
      </w:r>
      <w:r>
        <w:t>data,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chiede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comunicare</w:t>
      </w:r>
      <w:r>
        <w:rPr>
          <w:spacing w:val="21"/>
        </w:rPr>
        <w:t xml:space="preserve"> </w:t>
      </w:r>
      <w:r>
        <w:t>eventuali</w:t>
      </w:r>
      <w:r>
        <w:rPr>
          <w:spacing w:val="22"/>
        </w:rPr>
        <w:t xml:space="preserve"> </w:t>
      </w:r>
      <w:r>
        <w:t>variazioni</w:t>
      </w:r>
      <w:r>
        <w:rPr>
          <w:spacing w:val="22"/>
        </w:rPr>
        <w:t xml:space="preserve"> </w:t>
      </w:r>
      <w:r>
        <w:t>intervenute,</w:t>
      </w:r>
      <w:r>
        <w:rPr>
          <w:spacing w:val="22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il trasferimento</w:t>
      </w:r>
      <w:r>
        <w:rPr>
          <w:spacing w:val="1"/>
        </w:rPr>
        <w:t xml:space="preserve"> </w:t>
      </w:r>
      <w:r>
        <w:t>dell’alunno presso</w:t>
      </w:r>
      <w:r>
        <w:rPr>
          <w:spacing w:val="-1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istituzione scolastica.</w:t>
      </w:r>
    </w:p>
    <w:p w14:paraId="134B4A76" w14:textId="77777777" w:rsidR="00F47FDF" w:rsidRDefault="00F47FDF" w:rsidP="009E6DF9">
      <w:pPr>
        <w:pStyle w:val="Corpotesto"/>
        <w:spacing w:before="1" w:line="360" w:lineRule="auto"/>
        <w:ind w:right="249"/>
        <w:jc w:val="both"/>
      </w:pPr>
      <w:r>
        <w:t>I</w:t>
      </w:r>
      <w:r>
        <w:rPr>
          <w:spacing w:val="22"/>
        </w:rPr>
        <w:t xml:space="preserve"> </w:t>
      </w:r>
      <w:r>
        <w:t>citati</w:t>
      </w:r>
      <w:r>
        <w:rPr>
          <w:spacing w:val="24"/>
        </w:rPr>
        <w:t xml:space="preserve"> </w:t>
      </w:r>
      <w:r>
        <w:t>modelli</w:t>
      </w:r>
      <w:r>
        <w:rPr>
          <w:spacing w:val="24"/>
        </w:rPr>
        <w:t xml:space="preserve"> </w:t>
      </w:r>
      <w:r>
        <w:t>dovranno</w:t>
      </w:r>
      <w:r>
        <w:rPr>
          <w:spacing w:val="25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inviati,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unico</w:t>
      </w:r>
      <w:r>
        <w:rPr>
          <w:spacing w:val="23"/>
        </w:rPr>
        <w:t xml:space="preserve"> </w:t>
      </w:r>
      <w:r>
        <w:t>file</w:t>
      </w:r>
      <w:r>
        <w:rPr>
          <w:spacing w:val="23"/>
        </w:rPr>
        <w:t xml:space="preserve"> </w:t>
      </w:r>
      <w:r>
        <w:t>PDF,</w:t>
      </w:r>
      <w:r>
        <w:rPr>
          <w:spacing w:val="23"/>
        </w:rPr>
        <w:t xml:space="preserve"> </w:t>
      </w:r>
      <w:r>
        <w:t>esclusivamente</w:t>
      </w:r>
      <w:r>
        <w:rPr>
          <w:spacing w:val="22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casella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indicata,</w:t>
      </w:r>
      <w:r>
        <w:rPr>
          <w:spacing w:val="-1"/>
        </w:rPr>
        <w:t xml:space="preserve"> </w:t>
      </w:r>
      <w:r>
        <w:t>al fine</w:t>
      </w:r>
      <w:r>
        <w:rPr>
          <w:spacing w:val="-2"/>
        </w:rPr>
        <w:t xml:space="preserve"> </w:t>
      </w:r>
      <w:r>
        <w:t>di evitare</w:t>
      </w:r>
      <w:r>
        <w:rPr>
          <w:spacing w:val="1"/>
        </w:rPr>
        <w:t xml:space="preserve"> </w:t>
      </w:r>
      <w:r>
        <w:t>inutili duplicazioni</w:t>
      </w:r>
      <w:r>
        <w:rPr>
          <w:spacing w:val="-1"/>
        </w:rPr>
        <w:t xml:space="preserve"> </w:t>
      </w:r>
      <w:r>
        <w:t xml:space="preserve">di stampe, evidenziando altresì che, nel caso di molteplici compilazioni e invii del medesimo modulo da parte delle SS.LL., l’Ufficio scrivente prenderà in considerazione l’ultimo modulo compilato, che annullerà e sostituirà i precedenti moduli inviati dalle scuole. </w:t>
      </w:r>
    </w:p>
    <w:p w14:paraId="1FB6B07E" w14:textId="2097E5C8" w:rsidR="00470ECB" w:rsidRDefault="00F47FDF" w:rsidP="009E6DF9">
      <w:pPr>
        <w:pStyle w:val="Corpotesto"/>
        <w:spacing w:line="360" w:lineRule="auto"/>
        <w:jc w:val="both"/>
      </w:pP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ringrazia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consueta</w:t>
      </w:r>
      <w:r>
        <w:rPr>
          <w:spacing w:val="-14"/>
        </w:rPr>
        <w:t xml:space="preserve"> </w:t>
      </w:r>
      <w:r>
        <w:t>collaborazione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resta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disposizione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eventuale</w:t>
      </w:r>
      <w:r>
        <w:rPr>
          <w:spacing w:val="-13"/>
        </w:rPr>
        <w:t xml:space="preserve"> </w:t>
      </w:r>
      <w:r>
        <w:t>chiarimento</w:t>
      </w:r>
      <w:r>
        <w:rPr>
          <w:spacing w:val="-9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dovesse</w:t>
      </w:r>
      <w:r>
        <w:rPr>
          <w:spacing w:val="-4"/>
        </w:rPr>
        <w:t xml:space="preserve"> </w:t>
      </w:r>
      <w:r>
        <w:t>rendersi necessario.</w:t>
      </w:r>
      <w:r w:rsidR="00464ADE">
        <w:t xml:space="preserve">  </w:t>
      </w:r>
    </w:p>
    <w:p w14:paraId="4EA93D5F" w14:textId="77777777" w:rsidR="009E6DF9" w:rsidRDefault="009E6DF9" w:rsidP="009E6DF9">
      <w:pPr>
        <w:pStyle w:val="Corpotesto"/>
        <w:spacing w:line="360" w:lineRule="auto"/>
        <w:jc w:val="both"/>
      </w:pPr>
    </w:p>
    <w:p w14:paraId="2F19C8A6" w14:textId="77777777" w:rsidR="009E6DF9" w:rsidRDefault="009E6DF9" w:rsidP="009E6DF9">
      <w:pPr>
        <w:pStyle w:val="Corpotesto"/>
        <w:spacing w:line="360" w:lineRule="auto"/>
        <w:jc w:val="both"/>
      </w:pPr>
    </w:p>
    <w:p w14:paraId="0C8EBBFB" w14:textId="3E78147C" w:rsidR="00464ADE" w:rsidRDefault="00464ADE" w:rsidP="00375738">
      <w:pPr>
        <w:pStyle w:val="Corpotesto"/>
        <w:ind w:left="5040" w:right="-1"/>
      </w:pPr>
      <w:r>
        <w:t xml:space="preserve">     </w:t>
      </w:r>
      <w:r w:rsidR="00375738">
        <w:t xml:space="preserve">    </w:t>
      </w:r>
      <w:r>
        <w:t xml:space="preserve"> IL</w:t>
      </w:r>
      <w:r>
        <w:rPr>
          <w:spacing w:val="-3"/>
        </w:rPr>
        <w:t xml:space="preserve"> </w:t>
      </w:r>
      <w:r>
        <w:t>DIRIGENTE</w:t>
      </w:r>
    </w:p>
    <w:p w14:paraId="5ACE4B0C" w14:textId="26D62216" w:rsidR="00464ADE" w:rsidRDefault="00464ADE" w:rsidP="00464ADE">
      <w:pPr>
        <w:pStyle w:val="Corpotesto"/>
        <w:ind w:left="720" w:right="2409" w:firstLine="720"/>
        <w:jc w:val="right"/>
      </w:pPr>
      <w:r>
        <w:t xml:space="preserve">  Luisa</w:t>
      </w:r>
      <w:r>
        <w:rPr>
          <w:spacing w:val="-1"/>
        </w:rPr>
        <w:t xml:space="preserve"> </w:t>
      </w:r>
      <w:r>
        <w:t>Franzese</w:t>
      </w:r>
    </w:p>
    <w:p w14:paraId="4BF21E3D" w14:textId="77777777" w:rsidR="00464ADE" w:rsidRDefault="00464ADE" w:rsidP="00464ADE">
      <w:pPr>
        <w:spacing w:before="3" w:after="0"/>
        <w:ind w:left="4320" w:right="-1" w:firstLine="720"/>
        <w:rPr>
          <w:rFonts w:ascii="Times New Roman" w:hAnsi="Times New Roman"/>
          <w:i/>
          <w:spacing w:val="-37"/>
          <w:sz w:val="16"/>
        </w:rPr>
      </w:pPr>
      <w:r>
        <w:rPr>
          <w:rFonts w:ascii="Times New Roman" w:hAnsi="Times New Roman"/>
          <w:i/>
          <w:sz w:val="16"/>
        </w:rPr>
        <w:t>Documento firmato digitalmente ai sensi del Codice</w:t>
      </w:r>
      <w:r>
        <w:rPr>
          <w:rFonts w:ascii="Times New Roman" w:hAnsi="Times New Roman"/>
          <w:i/>
          <w:spacing w:val="-37"/>
          <w:sz w:val="16"/>
        </w:rPr>
        <w:t xml:space="preserve"> </w:t>
      </w:r>
    </w:p>
    <w:p w14:paraId="0F1D0166" w14:textId="01BBBFDA" w:rsidR="00464ADE" w:rsidRDefault="00464ADE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dell’Amministrazione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Digitale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normativa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connessa</w:t>
      </w:r>
    </w:p>
    <w:p w14:paraId="1ABBBED4" w14:textId="2F947A13" w:rsidR="00464ADE" w:rsidRDefault="00464ADE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0F43DADB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793CA708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17C4B73D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21897AFA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4D7B48A3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11BB41E6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28085063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4F52AFF5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3F3EFE04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190B4F4D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42A2948E" w14:textId="77777777" w:rsidR="009E6DF9" w:rsidRDefault="009E6DF9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3ED187BC" w14:textId="77777777" w:rsidR="00F47FDF" w:rsidRDefault="00F47FDF" w:rsidP="00464ADE">
      <w:pPr>
        <w:spacing w:before="3" w:after="0"/>
        <w:ind w:left="4320" w:right="-1" w:firstLine="720"/>
        <w:rPr>
          <w:rFonts w:ascii="Times New Roman" w:hAnsi="Times New Roman"/>
          <w:i/>
          <w:sz w:val="16"/>
        </w:rPr>
      </w:pPr>
    </w:p>
    <w:p w14:paraId="0BEF167E" w14:textId="77777777" w:rsidR="00E13229" w:rsidRPr="00E13229" w:rsidRDefault="00E13229" w:rsidP="00E13229">
      <w:pPr>
        <w:tabs>
          <w:tab w:val="left" w:pos="8789"/>
          <w:tab w:val="left" w:pos="9214"/>
          <w:tab w:val="right" w:pos="93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jc w:val="lef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</w:pPr>
      <w:r w:rsidRPr="00E13229">
        <w:rPr>
          <w:rFonts w:ascii="Times New Roman" w:eastAsia="Times New Roman" w:hAnsi="Times New Roman" w:cs="Times New Roman"/>
          <w:sz w:val="16"/>
          <w:szCs w:val="16"/>
          <w:lang w:eastAsia="zh-CN"/>
        </w:rPr>
        <w:t>Responsabili del procedimento:</w:t>
      </w:r>
      <w:r w:rsidRPr="00E1322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</w:t>
      </w:r>
    </w:p>
    <w:p w14:paraId="6E3E85D6" w14:textId="6D8A944C" w:rsidR="00E13229" w:rsidRPr="00E13229" w:rsidRDefault="00E13229" w:rsidP="00E13229">
      <w:pPr>
        <w:tabs>
          <w:tab w:val="left" w:pos="8789"/>
          <w:tab w:val="left" w:pos="9214"/>
          <w:tab w:val="right" w:pos="93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jc w:val="lef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</w:pPr>
      <w:r w:rsidRPr="00E1322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>Innocenzo Datri, Mariarosaria Coppola, Ilaria Capone, Antonio Grimaldi, Francesco Crisanto</w:t>
      </w:r>
    </w:p>
    <w:p w14:paraId="19305FC6" w14:textId="61110EF0" w:rsidR="00E13229" w:rsidRPr="00E13229" w:rsidRDefault="00E13229" w:rsidP="00F47FDF">
      <w:pPr>
        <w:tabs>
          <w:tab w:val="left" w:pos="8789"/>
          <w:tab w:val="left" w:pos="9214"/>
          <w:tab w:val="right" w:pos="935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jc w:val="lef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1322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e-mail: </w:t>
      </w:r>
      <w:hyperlink r:id="rId8" w:history="1">
        <w:r w:rsidRPr="00E13229">
          <w:rPr>
            <w:rFonts w:ascii="Times New Roman" w:eastAsia="Times New Roman" w:hAnsi="Times New Roman" w:cs="Times New Roman"/>
            <w:bCs/>
            <w:color w:val="0563C1"/>
            <w:sz w:val="16"/>
            <w:szCs w:val="16"/>
            <w:u w:val="single"/>
            <w:lang w:eastAsia="zh-CN"/>
          </w:rPr>
          <w:t>organici.secondogrado.na@istruzione.it</w:t>
        </w:r>
      </w:hyperlink>
      <w:r w:rsidRPr="00E1322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sectPr w:rsidR="00E13229" w:rsidRPr="00E13229" w:rsidSect="004435F2">
      <w:headerReference w:type="default" r:id="rId9"/>
      <w:footerReference w:type="default" r:id="rId10"/>
      <w:headerReference w:type="first" r:id="rId11"/>
      <w:pgSz w:w="11906" w:h="16838"/>
      <w:pgMar w:top="1418" w:right="992" w:bottom="142" w:left="1134" w:header="851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7258" w14:textId="77777777" w:rsidR="00BA528B" w:rsidRDefault="00BA528B">
      <w:pPr>
        <w:spacing w:after="0" w:line="240" w:lineRule="auto"/>
      </w:pPr>
      <w:r>
        <w:separator/>
      </w:r>
    </w:p>
  </w:endnote>
  <w:endnote w:type="continuationSeparator" w:id="0">
    <w:p w14:paraId="058C84FD" w14:textId="77777777" w:rsidR="00BA528B" w:rsidRDefault="00BA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76CE" w14:textId="77777777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40"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F5CEFF" wp14:editId="6B48FF56">
              <wp:simplePos x="0" y="0"/>
              <wp:positionH relativeFrom="column">
                <wp:posOffset>70485</wp:posOffset>
              </wp:positionH>
              <wp:positionV relativeFrom="paragraph">
                <wp:posOffset>139065</wp:posOffset>
              </wp:positionV>
              <wp:extent cx="4497070" cy="704538"/>
              <wp:effectExtent l="0" t="0" r="0" b="63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7070" cy="7045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F013C" w14:textId="77777777" w:rsidR="00C43F95" w:rsidRPr="0072653A" w:rsidRDefault="00C43F95" w:rsidP="0072653A">
                          <w:pP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F5CEF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left:0;text-align:left;margin-left:5.55pt;margin-top:10.95pt;width:354.1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zt+wEAANQDAAAOAAAAZHJzL2Uyb0RvYy54bWysU11v2yAUfZ+0/4B4X+xkzp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" filled="f" stroked="f">
              <v:textbox>
                <w:txbxContent>
                  <w:p w14:paraId="660F013C" w14:textId="77777777" w:rsidR="00C43F95" w:rsidRPr="0072653A" w:rsidRDefault="00C43F95" w:rsidP="0072653A">
                    <w:pP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DF32" w14:textId="77777777" w:rsidR="00BA528B" w:rsidRDefault="00BA528B">
      <w:pPr>
        <w:spacing w:after="0" w:line="240" w:lineRule="auto"/>
      </w:pPr>
      <w:r>
        <w:separator/>
      </w:r>
    </w:p>
  </w:footnote>
  <w:footnote w:type="continuationSeparator" w:id="0">
    <w:p w14:paraId="070D57E8" w14:textId="77777777" w:rsidR="00BA528B" w:rsidRDefault="00BA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DC5A" w14:textId="6EC245F1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A87E98" wp14:editId="510D9284">
          <wp:extent cx="715028" cy="811556"/>
          <wp:effectExtent l="0" t="0" r="0" b="0"/>
          <wp:docPr id="68506548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hidden="0" allowOverlap="1" wp14:anchorId="10BAB131" wp14:editId="04D79655">
              <wp:simplePos x="0" y="0"/>
              <wp:positionH relativeFrom="column">
                <wp:posOffset>763935</wp:posOffset>
              </wp:positionH>
              <wp:positionV relativeFrom="paragraph">
                <wp:posOffset>29242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756BA2A" w14:textId="5FF2B1D5" w:rsidR="00C43F95" w:rsidRPr="00CD29F3" w:rsidRDefault="00C90B9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 </w:t>
                          </w:r>
                          <w:r w:rsidR="00CD29F3" w:rsidRPr="00E13229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e del Merito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la </w:t>
                          </w:r>
                          <w:r w:rsidR="009E6DF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ampania</w:t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VI – Ambito Territoriale di Napoli</w:t>
                          </w:r>
                        </w:p>
                        <w:p w14:paraId="4530B7C5" w14:textId="77777777" w:rsidR="00C43F95" w:rsidRPr="00E7598E" w:rsidRDefault="00C43F95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B13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516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" stroked="f">
              <v:textbox inset="2.85pt,2.85pt,2.85pt,2.85pt">
                <w:txbxContent>
                  <w:p w14:paraId="2756BA2A" w14:textId="5FF2B1D5" w:rsidR="00C43F95" w:rsidRPr="00CD29F3" w:rsidRDefault="00C90B9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 </w:t>
                    </w:r>
                    <w:r w:rsidR="00CD29F3" w:rsidRPr="00E13229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e del Merito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la </w:t>
                    </w:r>
                    <w:r w:rsidR="009E6DF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ampania</w:t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VI – Ambito Territoriale di Napoli</w:t>
                    </w:r>
                  </w:p>
                  <w:p w14:paraId="4530B7C5" w14:textId="77777777" w:rsidR="00C43F95" w:rsidRPr="00E7598E" w:rsidRDefault="00C43F95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hidden="0" allowOverlap="1" wp14:anchorId="707D1663" wp14:editId="09D0BD2B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10200" cy="1905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2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D3AA" w14:textId="77777777" w:rsidR="00D70D68" w:rsidRDefault="00C90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17B88A" wp14:editId="320F4107">
          <wp:extent cx="715028" cy="811556"/>
          <wp:effectExtent l="0" t="0" r="0" b="0"/>
          <wp:docPr id="950906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hidden="0" allowOverlap="1" wp14:anchorId="0E3E7A8B" wp14:editId="0DEFE78A">
              <wp:simplePos x="0" y="0"/>
              <wp:positionH relativeFrom="column">
                <wp:posOffset>919479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627D85" w14:textId="77777777" w:rsidR="00C43F95" w:rsidRPr="00E7598E" w:rsidRDefault="00C90B9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7276290F" w14:textId="77777777" w:rsidR="00C43F95" w:rsidRPr="00E7598E" w:rsidRDefault="00C90B9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E7A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72.4pt;margin-top:14.35pt;width:457.7pt;height:61.55pt;z-index:25165721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jm9w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" stroked="f">
              <v:textbox inset="2.85pt,2.85pt,2.85pt,2.85pt">
                <w:txbxContent>
                  <w:p w14:paraId="19627D85" w14:textId="77777777" w:rsidR="00C43F95" w:rsidRPr="00E7598E" w:rsidRDefault="00C90B9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7276290F" w14:textId="77777777" w:rsidR="00C43F95" w:rsidRPr="00E7598E" w:rsidRDefault="00C90B9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hidden="0" allowOverlap="1" wp14:anchorId="47923FB9" wp14:editId="50A36496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10472" cy="1905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472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83684"/>
    <w:multiLevelType w:val="hybridMultilevel"/>
    <w:tmpl w:val="4672F996"/>
    <w:lvl w:ilvl="0" w:tplc="A8343BCA">
      <w:numFmt w:val="bullet"/>
      <w:lvlText w:val=""/>
      <w:lvlJc w:val="left"/>
      <w:pPr>
        <w:ind w:left="9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0062C24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D576C7B6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130E6EF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077C9750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6848064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D9D4490E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57C55F0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4D484186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425196"/>
    <w:multiLevelType w:val="hybridMultilevel"/>
    <w:tmpl w:val="FEC42F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539316">
    <w:abstractNumId w:val="1"/>
  </w:num>
  <w:num w:numId="2" w16cid:durableId="4364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68"/>
    <w:rsid w:val="00051E1E"/>
    <w:rsid w:val="0009161B"/>
    <w:rsid w:val="00095E65"/>
    <w:rsid w:val="000A4F32"/>
    <w:rsid w:val="000B621B"/>
    <w:rsid w:val="000F787C"/>
    <w:rsid w:val="001325CE"/>
    <w:rsid w:val="001331F7"/>
    <w:rsid w:val="0014634A"/>
    <w:rsid w:val="001A217E"/>
    <w:rsid w:val="00267412"/>
    <w:rsid w:val="002F1A2A"/>
    <w:rsid w:val="003067F3"/>
    <w:rsid w:val="0032118F"/>
    <w:rsid w:val="003364CC"/>
    <w:rsid w:val="00356D51"/>
    <w:rsid w:val="0036004A"/>
    <w:rsid w:val="00375738"/>
    <w:rsid w:val="004402A5"/>
    <w:rsid w:val="004435F2"/>
    <w:rsid w:val="00464ADE"/>
    <w:rsid w:val="00470ECB"/>
    <w:rsid w:val="004B2F64"/>
    <w:rsid w:val="00534523"/>
    <w:rsid w:val="005732C3"/>
    <w:rsid w:val="005C783E"/>
    <w:rsid w:val="00642000"/>
    <w:rsid w:val="006B5B04"/>
    <w:rsid w:val="006F32C2"/>
    <w:rsid w:val="00711CD8"/>
    <w:rsid w:val="0076797F"/>
    <w:rsid w:val="007B4729"/>
    <w:rsid w:val="00845688"/>
    <w:rsid w:val="00850FAA"/>
    <w:rsid w:val="00863973"/>
    <w:rsid w:val="008936CD"/>
    <w:rsid w:val="008C579E"/>
    <w:rsid w:val="008E0528"/>
    <w:rsid w:val="009203B9"/>
    <w:rsid w:val="0093705E"/>
    <w:rsid w:val="009912B3"/>
    <w:rsid w:val="009B0498"/>
    <w:rsid w:val="009E6DF9"/>
    <w:rsid w:val="00AB5258"/>
    <w:rsid w:val="00B558FC"/>
    <w:rsid w:val="00B61896"/>
    <w:rsid w:val="00B913BE"/>
    <w:rsid w:val="00BA528B"/>
    <w:rsid w:val="00BF6AF4"/>
    <w:rsid w:val="00C0327E"/>
    <w:rsid w:val="00C03E5F"/>
    <w:rsid w:val="00C07FE1"/>
    <w:rsid w:val="00C43397"/>
    <w:rsid w:val="00C43F95"/>
    <w:rsid w:val="00C90B9A"/>
    <w:rsid w:val="00C91F6B"/>
    <w:rsid w:val="00CD29F3"/>
    <w:rsid w:val="00CD66CA"/>
    <w:rsid w:val="00D70D68"/>
    <w:rsid w:val="00D75E3B"/>
    <w:rsid w:val="00D80CD2"/>
    <w:rsid w:val="00DA2D71"/>
    <w:rsid w:val="00E13229"/>
    <w:rsid w:val="00EA69BE"/>
    <w:rsid w:val="00EA6E3A"/>
    <w:rsid w:val="00EE14A3"/>
    <w:rsid w:val="00F1569F"/>
    <w:rsid w:val="00F23F08"/>
    <w:rsid w:val="00F44247"/>
    <w:rsid w:val="00F47FDF"/>
    <w:rsid w:val="00F57AFC"/>
    <w:rsid w:val="00F6406D"/>
    <w:rsid w:val="00F93E76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6F335"/>
  <w15:docId w15:val="{F2D11C18-78F1-4488-BD92-4F294027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0"/>
      <w:jc w:val="left"/>
      <w:outlineLvl w:val="3"/>
    </w:pPr>
    <w:rPr>
      <w:small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73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after="0"/>
      <w:jc w:val="left"/>
      <w:outlineLvl w:val="5"/>
    </w:pPr>
    <w:rPr>
      <w:smallCaps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spacing w:after="720" w:line="240" w:lineRule="auto"/>
      <w:jc w:val="right"/>
    </w:pPr>
    <w:rPr>
      <w:rFonts w:ascii="Cambria" w:eastAsia="Cambria" w:hAnsi="Cambria" w:cs="Cambria"/>
    </w:rPr>
  </w:style>
  <w:style w:type="paragraph" w:customStyle="1" w:styleId="Default">
    <w:name w:val="Default"/>
    <w:uiPriority w:val="99"/>
    <w:rsid w:val="000F787C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7C"/>
  </w:style>
  <w:style w:type="paragraph" w:styleId="Pidipagina">
    <w:name w:val="footer"/>
    <w:basedOn w:val="Normale"/>
    <w:link w:val="PidipaginaCarattere"/>
    <w:uiPriority w:val="99"/>
    <w:unhideWhenUsed/>
    <w:rsid w:val="000F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7C"/>
  </w:style>
  <w:style w:type="character" w:styleId="Collegamentoipertestuale">
    <w:name w:val="Hyperlink"/>
    <w:basedOn w:val="Carpredefinitoparagrafo"/>
    <w:uiPriority w:val="99"/>
    <w:unhideWhenUsed/>
    <w:rsid w:val="009203B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64ADE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356D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66C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i.secondogrado.n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ganici.secondogrado.n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Franzese1 Luisa</dc:creator>
  <cp:lastModifiedBy>Datri Innocenzo</cp:lastModifiedBy>
  <cp:revision>2</cp:revision>
  <dcterms:created xsi:type="dcterms:W3CDTF">2024-06-18T11:26:00Z</dcterms:created>
  <dcterms:modified xsi:type="dcterms:W3CDTF">2024-06-18T11:26:00Z</dcterms:modified>
</cp:coreProperties>
</file>